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BE" w:rsidRPr="002623BE" w:rsidRDefault="002623BE">
      <w:pPr>
        <w:rPr>
          <w:lang w:val="en-US"/>
        </w:rPr>
      </w:pPr>
      <w:r>
        <w:rPr>
          <w:lang w:val="en-US"/>
        </w:rPr>
        <w:t xml:space="preserve">TOPIC: </w:t>
      </w:r>
      <w:r w:rsidRPr="002623BE">
        <w:rPr>
          <w:lang w:val="en-US"/>
        </w:rPr>
        <w:t>HOW TO IMPROVE YOUR MEMORY</w:t>
      </w:r>
    </w:p>
    <w:p w:rsidR="002623BE" w:rsidRDefault="002623BE">
      <w:pPr>
        <w:rPr>
          <w:lang w:val="en-US"/>
        </w:rPr>
      </w:pPr>
      <w:r>
        <w:rPr>
          <w:lang w:val="en-US"/>
        </w:rPr>
        <w:t>AIM: TO KNOW SOME STRATEGIES TO IMPROVE THE MEMORY IN ORDER TO BE A BETTER STUDENTS.</w:t>
      </w:r>
    </w:p>
    <w:p w:rsidR="000011B5" w:rsidRPr="000011B5" w:rsidRDefault="000011B5" w:rsidP="000011B5">
      <w:pPr>
        <w:spacing w:after="180" w:line="240" w:lineRule="auto"/>
        <w:rPr>
          <w:rFonts w:ascii="Arial" w:eastAsia="Times New Roman" w:hAnsi="Arial" w:cs="Arial"/>
          <w:color w:val="222222"/>
          <w:sz w:val="24"/>
          <w:szCs w:val="24"/>
          <w:lang w:eastAsia="es-CO"/>
        </w:rPr>
      </w:pPr>
      <w:bookmarkStart w:id="0" w:name="_GoBack"/>
      <w:r w:rsidRPr="000011B5">
        <w:rPr>
          <w:rFonts w:ascii="Arial" w:eastAsia="Times New Roman" w:hAnsi="Arial" w:cs="Arial"/>
          <w:noProof/>
          <w:color w:val="0000FF"/>
          <w:sz w:val="24"/>
          <w:szCs w:val="24"/>
          <w:lang w:eastAsia="es-CO"/>
        </w:rPr>
        <w:drawing>
          <wp:inline distT="0" distB="0" distL="0" distR="0" wp14:anchorId="1BBF55E7" wp14:editId="164F51C9">
            <wp:extent cx="4019550" cy="3065016"/>
            <wp:effectExtent l="0" t="0" r="0" b="2540"/>
            <wp:docPr id="1" name="Imagen 1" descr="https://encrypted-tbn3.gstatic.com/images?q=tbn:ANd9GcSWfWPE_hFIriLELd0BW7c49YwOSTbqrHk9AhC8IZACgJ5FYPRl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WfWPE_hFIriLELd0BW7c49YwOSTbqrHk9AhC8IZACgJ5FYPRl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3065016"/>
                    </a:xfrm>
                    <a:prstGeom prst="rect">
                      <a:avLst/>
                    </a:prstGeom>
                    <a:noFill/>
                    <a:ln>
                      <a:noFill/>
                    </a:ln>
                  </pic:spPr>
                </pic:pic>
              </a:graphicData>
            </a:graphic>
          </wp:inline>
        </w:drawing>
      </w:r>
      <w:bookmarkEnd w:id="0"/>
    </w:p>
    <w:p w:rsidR="000011B5" w:rsidRDefault="000011B5">
      <w:pPr>
        <w:rPr>
          <w:lang w:val="en-US"/>
        </w:rPr>
      </w:pPr>
    </w:p>
    <w:p w:rsidR="002623BE" w:rsidRDefault="002623BE">
      <w:pPr>
        <w:rPr>
          <w:lang w:val="en-US"/>
        </w:rPr>
      </w:pPr>
      <w:r>
        <w:rPr>
          <w:lang w:val="en-US"/>
        </w:rPr>
        <w:t>ACTIVITIES:</w:t>
      </w:r>
    </w:p>
    <w:p w:rsidR="002623BE" w:rsidRPr="002623BE" w:rsidRDefault="002623BE" w:rsidP="002623BE">
      <w:pPr>
        <w:pStyle w:val="Prrafodelista"/>
        <w:numPr>
          <w:ilvl w:val="0"/>
          <w:numId w:val="1"/>
        </w:numPr>
        <w:rPr>
          <w:lang w:val="en-US"/>
        </w:rPr>
      </w:pPr>
      <w:r w:rsidRPr="002623BE">
        <w:rPr>
          <w:lang w:val="en-US"/>
        </w:rPr>
        <w:t>Let´s play!!</w:t>
      </w:r>
    </w:p>
    <w:p w:rsidR="002623BE" w:rsidRDefault="002623BE">
      <w:hyperlink r:id="rId8" w:history="1">
        <w:r w:rsidRPr="002623BE">
          <w:rPr>
            <w:rStyle w:val="Hipervnculo"/>
            <w:lang w:val="en-US"/>
          </w:rPr>
          <w:t>http://www.eslgamesplus.com/body-parts-esl-vocabulary-memory-game/</w:t>
        </w:r>
      </w:hyperlink>
    </w:p>
    <w:p w:rsidR="003D7BAA" w:rsidRDefault="002623BE" w:rsidP="003D7BAA">
      <w:pPr>
        <w:pStyle w:val="Prrafodelista"/>
        <w:numPr>
          <w:ilvl w:val="0"/>
          <w:numId w:val="1"/>
        </w:numPr>
        <w:rPr>
          <w:lang w:val="en-US"/>
        </w:rPr>
      </w:pPr>
      <w:r>
        <w:rPr>
          <w:lang w:val="en-US"/>
        </w:rPr>
        <w:t xml:space="preserve">What strategies did you use to </w:t>
      </w:r>
      <w:r w:rsidR="003D7BAA">
        <w:rPr>
          <w:lang w:val="en-US"/>
        </w:rPr>
        <w:t>memorize the charts? Did it work?</w:t>
      </w:r>
    </w:p>
    <w:p w:rsidR="003D7BAA" w:rsidRDefault="003D7BAA" w:rsidP="003D7BAA">
      <w:pPr>
        <w:pStyle w:val="Prrafodelista"/>
        <w:numPr>
          <w:ilvl w:val="0"/>
          <w:numId w:val="1"/>
        </w:numPr>
        <w:rPr>
          <w:lang w:val="en-US"/>
        </w:rPr>
      </w:pPr>
      <w:r>
        <w:rPr>
          <w:lang w:val="en-US"/>
        </w:rPr>
        <w:t xml:space="preserve">Read the next article from the Healthy life style magazine   and </w:t>
      </w:r>
      <w:r w:rsidR="008C5B2B">
        <w:rPr>
          <w:lang w:val="en-US"/>
        </w:rPr>
        <w:t>rewrite in a short phrase each paragraph.</w:t>
      </w:r>
    </w:p>
    <w:p w:rsidR="00EB2227" w:rsidRPr="003D7BAA" w:rsidRDefault="00EB2227" w:rsidP="003D7BAA">
      <w:pPr>
        <w:pStyle w:val="Prrafodelista"/>
        <w:numPr>
          <w:ilvl w:val="0"/>
          <w:numId w:val="1"/>
        </w:numPr>
        <w:rPr>
          <w:lang w:val="en-US"/>
        </w:rPr>
      </w:pPr>
      <w:r>
        <w:rPr>
          <w:lang w:val="en-US"/>
        </w:rPr>
        <w:t>Look at the underline words, how do you call them? When do you use them?</w:t>
      </w:r>
    </w:p>
    <w:p w:rsidR="003D7BAA" w:rsidRPr="003D7BAA" w:rsidRDefault="003D7BAA" w:rsidP="003D7BAA">
      <w:pPr>
        <w:spacing w:before="100" w:beforeAutospacing="1" w:after="180" w:line="375" w:lineRule="atLeast"/>
        <w:outlineLvl w:val="2"/>
        <w:rPr>
          <w:rFonts w:ascii="Helvetica" w:hAnsi="Helvetica" w:cs="Helvetica"/>
          <w:b/>
          <w:color w:val="111111"/>
          <w:sz w:val="20"/>
          <w:szCs w:val="20"/>
          <w:lang w:val="en"/>
        </w:rPr>
      </w:pPr>
      <w:r w:rsidRPr="003D7BAA">
        <w:rPr>
          <w:rFonts w:ascii="Helvetica" w:hAnsi="Helvetica" w:cs="Helvetica"/>
          <w:b/>
          <w:color w:val="111111"/>
          <w:sz w:val="20"/>
          <w:szCs w:val="20"/>
          <w:lang w:val="en"/>
        </w:rPr>
        <w:t>SEVEN TIPS TO IMPROVE YOUR MEMORY</w:t>
      </w:r>
    </w:p>
    <w:p w:rsidR="003D7BAA" w:rsidRPr="003D7BAA" w:rsidRDefault="003D7BAA" w:rsidP="003D7BAA">
      <w:pPr>
        <w:spacing w:before="100" w:beforeAutospacing="1" w:after="180" w:line="375" w:lineRule="atLeast"/>
        <w:outlineLvl w:val="2"/>
        <w:rPr>
          <w:rFonts w:ascii="Helvetica" w:eastAsia="Times New Roman" w:hAnsi="Helvetica" w:cs="Helvetica"/>
          <w:b/>
          <w:bCs/>
          <w:sz w:val="32"/>
          <w:szCs w:val="32"/>
          <w:lang w:val="en" w:eastAsia="es-CO"/>
        </w:rPr>
      </w:pPr>
      <w:hyperlink r:id="rId9" w:history="1">
        <w:r w:rsidRPr="003D7BAA">
          <w:rPr>
            <w:rFonts w:ascii="Helvetica" w:hAnsi="Helvetica" w:cs="Helvetica"/>
            <w:b/>
            <w:sz w:val="20"/>
            <w:szCs w:val="20"/>
            <w:lang w:val="en"/>
          </w:rPr>
          <w:t>By Mayo Clinic Staff</w:t>
        </w:r>
      </w:hyperlink>
    </w:p>
    <w:p w:rsidR="003D7BAA" w:rsidRPr="003D7BAA" w:rsidRDefault="003D7BAA" w:rsidP="003D7BAA">
      <w:pPr>
        <w:spacing w:before="100" w:beforeAutospacing="1" w:after="180" w:line="375" w:lineRule="atLeast"/>
        <w:outlineLvl w:val="2"/>
        <w:rPr>
          <w:rFonts w:eastAsia="Times New Roman" w:cs="Helvetica"/>
          <w:b/>
          <w:bCs/>
          <w:color w:val="54585A"/>
          <w:sz w:val="24"/>
          <w:szCs w:val="24"/>
          <w:lang w:val="en" w:eastAsia="es-CO"/>
        </w:rPr>
      </w:pPr>
      <w:r w:rsidRPr="003D7BAA">
        <w:rPr>
          <w:rFonts w:eastAsia="Times New Roman" w:cs="Helvetica"/>
          <w:b/>
          <w:bCs/>
          <w:color w:val="54585A"/>
          <w:sz w:val="24"/>
          <w:szCs w:val="24"/>
          <w:lang w:val="en" w:eastAsia="es-CO"/>
        </w:rPr>
        <w:t>1. Stay mentally active</w:t>
      </w:r>
    </w:p>
    <w:p w:rsidR="003D7BAA" w:rsidRPr="003D7BAA" w:rsidRDefault="003D7BAA" w:rsidP="003D7BAA">
      <w:pPr>
        <w:spacing w:line="330" w:lineRule="atLeast"/>
        <w:rPr>
          <w:rFonts w:eastAsia="Times New Roman" w:cs="Helvetica"/>
          <w:color w:val="111111"/>
          <w:sz w:val="24"/>
          <w:szCs w:val="24"/>
          <w:lang w:val="en" w:eastAsia="es-CO"/>
        </w:rPr>
      </w:pPr>
      <w:r w:rsidRPr="003D7BAA">
        <w:rPr>
          <w:rFonts w:eastAsia="Times New Roman" w:cs="Helvetica"/>
          <w:color w:val="111111"/>
          <w:sz w:val="24"/>
          <w:szCs w:val="24"/>
          <w:lang w:val="en" w:eastAsia="es-CO"/>
        </w:rPr>
        <w:t xml:space="preserve">Just as physical activity helps keep your body in shape, mentally stimulating activities help keep your brain in shape — and might keep memory loss at bay. Do crossword puzzles. Read a section of the newspaper that you normally skip. Take alternate routes when </w:t>
      </w:r>
      <w:r w:rsidRPr="003D7BAA">
        <w:rPr>
          <w:rFonts w:eastAsia="Times New Roman" w:cs="Helvetica"/>
          <w:color w:val="111111"/>
          <w:sz w:val="24"/>
          <w:szCs w:val="24"/>
          <w:lang w:val="en" w:eastAsia="es-CO"/>
        </w:rPr>
        <w:lastRenderedPageBreak/>
        <w:t>driving. Learn to play a musical instrument. Volunteer at a local school or community organization</w:t>
      </w:r>
    </w:p>
    <w:p w:rsidR="003D7BAA" w:rsidRPr="003D7BAA" w:rsidRDefault="003D7BAA" w:rsidP="003D7BAA">
      <w:pPr>
        <w:spacing w:before="100" w:beforeAutospacing="1" w:after="180" w:line="375" w:lineRule="atLeast"/>
        <w:outlineLvl w:val="2"/>
        <w:rPr>
          <w:rFonts w:eastAsia="Times New Roman" w:cs="Helvetica"/>
          <w:b/>
          <w:bCs/>
          <w:color w:val="54585A"/>
          <w:sz w:val="24"/>
          <w:szCs w:val="24"/>
          <w:lang w:val="en" w:eastAsia="es-CO"/>
        </w:rPr>
      </w:pPr>
      <w:r w:rsidRPr="003D7BAA">
        <w:rPr>
          <w:rFonts w:eastAsia="Times New Roman" w:cs="Helvetica"/>
          <w:b/>
          <w:bCs/>
          <w:color w:val="54585A"/>
          <w:sz w:val="24"/>
          <w:szCs w:val="24"/>
          <w:lang w:val="en" w:eastAsia="es-CO"/>
        </w:rPr>
        <w:t>2. Socialize regularly</w:t>
      </w:r>
    </w:p>
    <w:p w:rsidR="008C5B2B" w:rsidRPr="003D7BAA" w:rsidRDefault="003D7BAA" w:rsidP="003D7BAA">
      <w:pPr>
        <w:spacing w:after="180" w:line="330" w:lineRule="atLeast"/>
        <w:rPr>
          <w:rFonts w:eastAsia="Times New Roman" w:cs="Helvetica"/>
          <w:color w:val="111111"/>
          <w:sz w:val="24"/>
          <w:szCs w:val="24"/>
          <w:lang w:val="en" w:eastAsia="es-CO"/>
        </w:rPr>
      </w:pPr>
      <w:r w:rsidRPr="003D7BAA">
        <w:rPr>
          <w:rFonts w:eastAsia="Times New Roman" w:cs="Helvetica"/>
          <w:color w:val="111111"/>
          <w:sz w:val="24"/>
          <w:szCs w:val="24"/>
          <w:lang w:val="en" w:eastAsia="es-CO"/>
        </w:rPr>
        <w:t>Social interaction helps ward off depression and stress, both of which can contribute to memory loss. Look for opportunities to get together with l</w:t>
      </w:r>
      <w:r w:rsidR="008C5B2B">
        <w:rPr>
          <w:rFonts w:eastAsia="Times New Roman" w:cs="Helvetica"/>
          <w:color w:val="111111"/>
          <w:sz w:val="24"/>
          <w:szCs w:val="24"/>
          <w:lang w:val="en" w:eastAsia="es-CO"/>
        </w:rPr>
        <w:t xml:space="preserve">oved ones, friends and others </w:t>
      </w:r>
      <w:r w:rsidRPr="003D7BAA">
        <w:rPr>
          <w:rFonts w:eastAsia="Times New Roman" w:cs="Helvetica"/>
          <w:color w:val="111111"/>
          <w:sz w:val="24"/>
          <w:szCs w:val="24"/>
          <w:lang w:val="en" w:eastAsia="es-CO"/>
        </w:rPr>
        <w:t>especially if you live alone. When you're invited to share a meal or attend an event, go!</w:t>
      </w:r>
      <w:r w:rsidR="008C5B2B">
        <w:rPr>
          <w:rFonts w:eastAsia="Times New Roman" w:cs="Helvetica"/>
          <w:color w:val="111111"/>
          <w:sz w:val="24"/>
          <w:szCs w:val="24"/>
          <w:lang w:val="en" w:eastAsia="es-CO"/>
        </w:rPr>
        <w:t xml:space="preserve"> In other cases when you see</w:t>
      </w:r>
      <w:r w:rsidR="008C5B2B" w:rsidRPr="008C5B2B">
        <w:rPr>
          <w:rFonts w:eastAsia="Times New Roman" w:cs="Helvetica"/>
          <w:color w:val="111111"/>
          <w:sz w:val="24"/>
          <w:szCs w:val="24"/>
          <w:u w:val="single"/>
          <w:lang w:val="en" w:eastAsia="es-CO"/>
        </w:rPr>
        <w:t xml:space="preserve"> someone </w:t>
      </w:r>
      <w:r w:rsidR="008C5B2B">
        <w:rPr>
          <w:rFonts w:eastAsia="Times New Roman" w:cs="Helvetica"/>
          <w:color w:val="111111"/>
          <w:sz w:val="24"/>
          <w:szCs w:val="24"/>
          <w:lang w:val="en" w:eastAsia="es-CO"/>
        </w:rPr>
        <w:t>at the first time try to memorize his name.</w:t>
      </w:r>
    </w:p>
    <w:p w:rsidR="003D7BAA" w:rsidRPr="003D7BAA" w:rsidRDefault="003D7BAA" w:rsidP="003D7BAA">
      <w:pPr>
        <w:spacing w:before="100" w:beforeAutospacing="1" w:after="180" w:line="375" w:lineRule="atLeast"/>
        <w:outlineLvl w:val="2"/>
        <w:rPr>
          <w:rFonts w:eastAsia="Times New Roman" w:cs="Helvetica"/>
          <w:b/>
          <w:bCs/>
          <w:color w:val="54585A"/>
          <w:sz w:val="24"/>
          <w:szCs w:val="24"/>
          <w:lang w:val="en" w:eastAsia="es-CO"/>
        </w:rPr>
      </w:pPr>
      <w:r w:rsidRPr="003D7BAA">
        <w:rPr>
          <w:rFonts w:eastAsia="Times New Roman" w:cs="Helvetica"/>
          <w:b/>
          <w:bCs/>
          <w:color w:val="54585A"/>
          <w:sz w:val="24"/>
          <w:szCs w:val="24"/>
          <w:lang w:val="en" w:eastAsia="es-CO"/>
        </w:rPr>
        <w:t>3. Get organized</w:t>
      </w:r>
    </w:p>
    <w:p w:rsidR="003D7BAA" w:rsidRPr="003D7BAA" w:rsidRDefault="003D7BAA" w:rsidP="003D7BAA">
      <w:pPr>
        <w:spacing w:after="180" w:line="330" w:lineRule="atLeast"/>
        <w:rPr>
          <w:rFonts w:eastAsia="Times New Roman" w:cs="Helvetica"/>
          <w:color w:val="111111"/>
          <w:sz w:val="24"/>
          <w:szCs w:val="24"/>
          <w:lang w:val="en" w:eastAsia="es-CO"/>
        </w:rPr>
      </w:pPr>
      <w:r w:rsidRPr="003D7BAA">
        <w:rPr>
          <w:rFonts w:eastAsia="Times New Roman" w:cs="Helvetica"/>
          <w:color w:val="111111"/>
          <w:sz w:val="24"/>
          <w:szCs w:val="24"/>
          <w:lang w:val="en" w:eastAsia="es-CO"/>
        </w:rPr>
        <w:t xml:space="preserve">You're more likely to forget </w:t>
      </w:r>
      <w:r w:rsidR="008C5B2B" w:rsidRPr="008C5B2B">
        <w:rPr>
          <w:rFonts w:eastAsia="Times New Roman" w:cs="Helvetica"/>
          <w:color w:val="111111"/>
          <w:sz w:val="24"/>
          <w:szCs w:val="24"/>
          <w:u w:val="single"/>
          <w:lang w:val="en" w:eastAsia="es-CO"/>
        </w:rPr>
        <w:t>every</w:t>
      </w:r>
      <w:r w:rsidRPr="003D7BAA">
        <w:rPr>
          <w:rFonts w:eastAsia="Times New Roman" w:cs="Helvetica"/>
          <w:color w:val="111111"/>
          <w:sz w:val="24"/>
          <w:szCs w:val="24"/>
          <w:u w:val="single"/>
          <w:lang w:val="en" w:eastAsia="es-CO"/>
        </w:rPr>
        <w:t>thing</w:t>
      </w:r>
      <w:r w:rsidR="008C5B2B">
        <w:rPr>
          <w:rFonts w:eastAsia="Times New Roman" w:cs="Helvetica"/>
          <w:color w:val="111111"/>
          <w:sz w:val="24"/>
          <w:szCs w:val="24"/>
          <w:lang w:val="en" w:eastAsia="es-CO"/>
        </w:rPr>
        <w:t xml:space="preserve"> in </w:t>
      </w:r>
      <w:r w:rsidR="008C5B2B" w:rsidRPr="008C5B2B">
        <w:rPr>
          <w:rFonts w:eastAsia="Times New Roman" w:cs="Helvetica"/>
          <w:color w:val="111111"/>
          <w:sz w:val="24"/>
          <w:szCs w:val="24"/>
          <w:u w:val="single"/>
          <w:lang w:val="en" w:eastAsia="es-CO"/>
        </w:rPr>
        <w:t>everywhere</w:t>
      </w:r>
      <w:r w:rsidR="008C5B2B">
        <w:rPr>
          <w:rFonts w:eastAsia="Times New Roman" w:cs="Helvetica"/>
          <w:color w:val="111111"/>
          <w:sz w:val="24"/>
          <w:szCs w:val="24"/>
          <w:lang w:val="en" w:eastAsia="es-CO"/>
        </w:rPr>
        <w:t xml:space="preserve">? Write </w:t>
      </w:r>
      <w:r w:rsidRPr="003D7BAA">
        <w:rPr>
          <w:rFonts w:eastAsia="Times New Roman" w:cs="Helvetica"/>
          <w:color w:val="111111"/>
          <w:sz w:val="24"/>
          <w:szCs w:val="24"/>
          <w:lang w:val="en" w:eastAsia="es-CO"/>
        </w:rPr>
        <w:t>tasks, appointments and other events in a special notebook, calendar or electronic planner. You might even repeat each entry out loud as you jot it down to help cement it in your memory. Keep to-do lists current and check off items you've completed. Set aside a certain place for your wallet, keys and other essentials.</w:t>
      </w:r>
    </w:p>
    <w:p w:rsidR="003D7BAA" w:rsidRPr="003D7BAA" w:rsidRDefault="003D7BAA" w:rsidP="003D7BAA">
      <w:pPr>
        <w:spacing w:line="330" w:lineRule="atLeast"/>
        <w:rPr>
          <w:rFonts w:eastAsia="Times New Roman" w:cs="Helvetica"/>
          <w:color w:val="111111"/>
          <w:sz w:val="24"/>
          <w:szCs w:val="24"/>
          <w:lang w:val="en" w:eastAsia="es-CO"/>
        </w:rPr>
      </w:pPr>
      <w:r w:rsidRPr="003D7BAA">
        <w:rPr>
          <w:rFonts w:eastAsia="Times New Roman" w:cs="Helvetica"/>
          <w:color w:val="111111"/>
          <w:sz w:val="24"/>
          <w:szCs w:val="24"/>
          <w:lang w:val="en" w:eastAsia="es-CO"/>
        </w:rPr>
        <w:t xml:space="preserve">Limit distractions and don't try to do too </w:t>
      </w:r>
      <w:r w:rsidR="008C5B2B">
        <w:rPr>
          <w:rFonts w:eastAsia="Times New Roman" w:cs="Helvetica"/>
          <w:color w:val="111111"/>
          <w:sz w:val="24"/>
          <w:szCs w:val="24"/>
          <w:u w:val="single"/>
          <w:lang w:val="en" w:eastAsia="es-CO"/>
        </w:rPr>
        <w:t>e</w:t>
      </w:r>
      <w:r w:rsidR="008C5B2B" w:rsidRPr="008C5B2B">
        <w:rPr>
          <w:rFonts w:eastAsia="Times New Roman" w:cs="Helvetica"/>
          <w:color w:val="111111"/>
          <w:sz w:val="24"/>
          <w:szCs w:val="24"/>
          <w:u w:val="single"/>
          <w:lang w:val="en" w:eastAsia="es-CO"/>
        </w:rPr>
        <w:t>verything</w:t>
      </w:r>
      <w:r w:rsidRPr="003D7BAA">
        <w:rPr>
          <w:rFonts w:eastAsia="Times New Roman" w:cs="Helvetica"/>
          <w:color w:val="111111"/>
          <w:sz w:val="24"/>
          <w:szCs w:val="24"/>
          <w:u w:val="single"/>
          <w:lang w:val="en" w:eastAsia="es-CO"/>
        </w:rPr>
        <w:t xml:space="preserve"> </w:t>
      </w:r>
      <w:r w:rsidRPr="003D7BAA">
        <w:rPr>
          <w:rFonts w:eastAsia="Times New Roman" w:cs="Helvetica"/>
          <w:color w:val="111111"/>
          <w:sz w:val="24"/>
          <w:szCs w:val="24"/>
          <w:lang w:val="en" w:eastAsia="es-CO"/>
        </w:rPr>
        <w:t>at once. If you focus on the information that you're trying to remember, you'll be more likely to recall it later. It might also help to connect what you're trying to remember to a favorite song or another familiar concept.</w:t>
      </w:r>
    </w:p>
    <w:p w:rsidR="003D7BAA" w:rsidRPr="003D7BAA" w:rsidRDefault="003D7BAA" w:rsidP="003D7BAA">
      <w:pPr>
        <w:spacing w:before="100" w:beforeAutospacing="1" w:after="180" w:line="375" w:lineRule="atLeast"/>
        <w:outlineLvl w:val="2"/>
        <w:rPr>
          <w:rFonts w:eastAsia="Times New Roman" w:cs="Helvetica"/>
          <w:b/>
          <w:bCs/>
          <w:color w:val="54585A"/>
          <w:sz w:val="24"/>
          <w:szCs w:val="24"/>
          <w:lang w:val="en" w:eastAsia="es-CO"/>
        </w:rPr>
      </w:pPr>
      <w:r w:rsidRPr="003D7BAA">
        <w:rPr>
          <w:rFonts w:eastAsia="Times New Roman" w:cs="Helvetica"/>
          <w:b/>
          <w:bCs/>
          <w:color w:val="54585A"/>
          <w:sz w:val="24"/>
          <w:szCs w:val="24"/>
          <w:lang w:val="en" w:eastAsia="es-CO"/>
        </w:rPr>
        <w:t>4. Sleep well</w:t>
      </w:r>
    </w:p>
    <w:p w:rsidR="003D7BAA" w:rsidRPr="003D7BAA" w:rsidRDefault="003D7BAA" w:rsidP="003D7BAA">
      <w:pPr>
        <w:spacing w:line="330" w:lineRule="atLeast"/>
        <w:rPr>
          <w:rFonts w:eastAsia="Times New Roman" w:cs="Helvetica"/>
          <w:color w:val="111111"/>
          <w:sz w:val="24"/>
          <w:szCs w:val="24"/>
          <w:lang w:val="en" w:eastAsia="es-CO"/>
        </w:rPr>
      </w:pPr>
      <w:r w:rsidRPr="003D7BAA">
        <w:rPr>
          <w:rFonts w:eastAsia="Times New Roman" w:cs="Helvetica"/>
          <w:color w:val="111111"/>
          <w:sz w:val="24"/>
          <w:szCs w:val="24"/>
          <w:lang w:val="en" w:eastAsia="es-CO"/>
        </w:rPr>
        <w:t>Sleep plays an important role in helping you consolidate your memories, so you can recall them down the road. Make getting enough sleep a priority. Most adults need seven to eight hours of sleep a day</w:t>
      </w:r>
    </w:p>
    <w:p w:rsidR="003D7BAA" w:rsidRPr="003D7BAA" w:rsidRDefault="003D7BAA" w:rsidP="003D7BAA">
      <w:pPr>
        <w:spacing w:before="100" w:beforeAutospacing="1" w:after="180" w:line="375" w:lineRule="atLeast"/>
        <w:outlineLvl w:val="2"/>
        <w:rPr>
          <w:rFonts w:eastAsia="Times New Roman" w:cs="Helvetica"/>
          <w:b/>
          <w:bCs/>
          <w:color w:val="54585A"/>
          <w:sz w:val="24"/>
          <w:szCs w:val="24"/>
          <w:lang w:val="en" w:eastAsia="es-CO"/>
        </w:rPr>
      </w:pPr>
      <w:r w:rsidRPr="003D7BAA">
        <w:rPr>
          <w:rFonts w:eastAsia="Times New Roman" w:cs="Helvetica"/>
          <w:b/>
          <w:bCs/>
          <w:color w:val="54585A"/>
          <w:sz w:val="24"/>
          <w:szCs w:val="24"/>
          <w:lang w:val="en" w:eastAsia="es-CO"/>
        </w:rPr>
        <w:t>5. Eat a healthy diet</w:t>
      </w:r>
    </w:p>
    <w:p w:rsidR="003D7BAA" w:rsidRPr="003D7BAA" w:rsidRDefault="003D7BAA" w:rsidP="003D7BAA">
      <w:pPr>
        <w:spacing w:after="180" w:line="330" w:lineRule="atLeast"/>
        <w:rPr>
          <w:rFonts w:eastAsia="Times New Roman" w:cs="Helvetica"/>
          <w:color w:val="111111"/>
          <w:sz w:val="24"/>
          <w:szCs w:val="24"/>
          <w:lang w:val="en" w:eastAsia="es-CO"/>
        </w:rPr>
      </w:pPr>
      <w:r w:rsidRPr="003D7BAA">
        <w:rPr>
          <w:rFonts w:eastAsia="Times New Roman" w:cs="Helvetica"/>
          <w:color w:val="111111"/>
          <w:sz w:val="24"/>
          <w:szCs w:val="24"/>
          <w:lang w:val="en" w:eastAsia="es-CO"/>
        </w:rPr>
        <w:t>A healthy diet might be as good for your brain as it is for your heart. Eat fruits, vegetables and whole grains. Choose low-fat protein sources, such as fish, lean meat and skinless poultry. What you drink counts, too. Not enough water or too much alcohol can lead to confusion and memory loss.</w:t>
      </w:r>
    </w:p>
    <w:p w:rsidR="003D7BAA" w:rsidRPr="003D7BAA" w:rsidRDefault="003D7BAA" w:rsidP="003D7BAA">
      <w:pPr>
        <w:spacing w:before="100" w:beforeAutospacing="1" w:after="180" w:line="375" w:lineRule="atLeast"/>
        <w:outlineLvl w:val="2"/>
        <w:rPr>
          <w:rFonts w:eastAsia="Times New Roman" w:cs="Helvetica"/>
          <w:b/>
          <w:bCs/>
          <w:color w:val="54585A"/>
          <w:sz w:val="24"/>
          <w:szCs w:val="24"/>
          <w:lang w:val="en" w:eastAsia="es-CO"/>
        </w:rPr>
      </w:pPr>
      <w:r w:rsidRPr="003D7BAA">
        <w:rPr>
          <w:rFonts w:eastAsia="Times New Roman" w:cs="Helvetica"/>
          <w:b/>
          <w:bCs/>
          <w:color w:val="54585A"/>
          <w:sz w:val="24"/>
          <w:szCs w:val="24"/>
          <w:lang w:val="en" w:eastAsia="es-CO"/>
        </w:rPr>
        <w:t>6. Include physical activity in your daily routine</w:t>
      </w:r>
    </w:p>
    <w:p w:rsidR="003D7BAA" w:rsidRPr="003D7BAA" w:rsidRDefault="003D7BAA" w:rsidP="003D7BAA">
      <w:pPr>
        <w:spacing w:after="180" w:line="330" w:lineRule="atLeast"/>
        <w:rPr>
          <w:rFonts w:eastAsia="Times New Roman" w:cs="Helvetica"/>
          <w:color w:val="111111"/>
          <w:sz w:val="24"/>
          <w:szCs w:val="24"/>
          <w:lang w:val="en" w:eastAsia="es-CO"/>
        </w:rPr>
      </w:pPr>
      <w:r w:rsidRPr="003D7BAA">
        <w:rPr>
          <w:rFonts w:eastAsia="Times New Roman" w:cs="Helvetica"/>
          <w:color w:val="111111"/>
          <w:sz w:val="24"/>
          <w:szCs w:val="24"/>
          <w:lang w:val="en" w:eastAsia="es-CO"/>
        </w:rPr>
        <w:t xml:space="preserve">Physical activity increases blood flow to your whole body, including your brain. This might help keep your memory sharp. For most healthy adults, the Department of Health and Human Services recommends at least 150 minutes a week of moderate aerobic activity (think brisk walking) or 75 minutes a week of vigorous aerobic activity (such as jogging) — </w:t>
      </w:r>
      <w:r w:rsidRPr="003D7BAA">
        <w:rPr>
          <w:rFonts w:eastAsia="Times New Roman" w:cs="Helvetica"/>
          <w:color w:val="111111"/>
          <w:sz w:val="24"/>
          <w:szCs w:val="24"/>
          <w:lang w:val="en" w:eastAsia="es-CO"/>
        </w:rPr>
        <w:lastRenderedPageBreak/>
        <w:t>preferably spread throughout the week. If you don't have time for a full workout, squeeze in a few 10-minute walks throughout the day.</w:t>
      </w:r>
    </w:p>
    <w:p w:rsidR="003D7BAA" w:rsidRPr="003D7BAA" w:rsidRDefault="003D7BAA" w:rsidP="003D7BAA">
      <w:pPr>
        <w:spacing w:before="100" w:beforeAutospacing="1" w:after="180" w:line="375" w:lineRule="atLeast"/>
        <w:outlineLvl w:val="2"/>
        <w:rPr>
          <w:rFonts w:eastAsia="Times New Roman" w:cs="Helvetica"/>
          <w:b/>
          <w:bCs/>
          <w:color w:val="54585A"/>
          <w:sz w:val="24"/>
          <w:szCs w:val="24"/>
          <w:lang w:val="en" w:eastAsia="es-CO"/>
        </w:rPr>
      </w:pPr>
      <w:r w:rsidRPr="003D7BAA">
        <w:rPr>
          <w:rFonts w:eastAsia="Times New Roman" w:cs="Helvetica"/>
          <w:b/>
          <w:bCs/>
          <w:color w:val="54585A"/>
          <w:sz w:val="24"/>
          <w:szCs w:val="24"/>
          <w:lang w:val="en" w:eastAsia="es-CO"/>
        </w:rPr>
        <w:t>7. Manage chronic conditions</w:t>
      </w:r>
    </w:p>
    <w:p w:rsidR="003D7BAA" w:rsidRPr="003D7BAA" w:rsidRDefault="003D7BAA" w:rsidP="003D7BAA">
      <w:pPr>
        <w:spacing w:line="330" w:lineRule="atLeast"/>
        <w:rPr>
          <w:rFonts w:eastAsia="Times New Roman" w:cs="Helvetica"/>
          <w:color w:val="111111"/>
          <w:sz w:val="24"/>
          <w:szCs w:val="24"/>
          <w:lang w:val="en" w:eastAsia="es-CO"/>
        </w:rPr>
      </w:pPr>
      <w:r w:rsidRPr="003D7BAA">
        <w:rPr>
          <w:rFonts w:eastAsia="Times New Roman" w:cs="Helvetica"/>
          <w:color w:val="111111"/>
          <w:sz w:val="24"/>
          <w:szCs w:val="24"/>
          <w:lang w:val="en" w:eastAsia="es-CO"/>
        </w:rPr>
        <w:t>Follow your doctor's treatment recommendations for any chronic conditions, such as depression or kidney or thyroid problems. The better you take care of yourself, the better your memory is likely to be. In addition, review your medications with your doctor regularly. Various medications can impact memory.</w:t>
      </w:r>
    </w:p>
    <w:p w:rsidR="003D7BAA" w:rsidRPr="003D7BAA" w:rsidRDefault="003D7BAA" w:rsidP="003D7BAA">
      <w:pPr>
        <w:rPr>
          <w:lang w:val="en"/>
        </w:rPr>
      </w:pPr>
    </w:p>
    <w:p w:rsidR="002623BE" w:rsidRPr="002623BE" w:rsidRDefault="002623BE">
      <w:pPr>
        <w:rPr>
          <w:lang w:val="en-US"/>
        </w:rPr>
      </w:pPr>
    </w:p>
    <w:sectPr w:rsidR="002623BE" w:rsidRPr="002623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3577"/>
    <w:multiLevelType w:val="hybridMultilevel"/>
    <w:tmpl w:val="3CEA5C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2D02C9"/>
    <w:multiLevelType w:val="hybridMultilevel"/>
    <w:tmpl w:val="9BB60994"/>
    <w:lvl w:ilvl="0" w:tplc="C8667B8E">
      <w:start w:val="1"/>
      <w:numFmt w:val="decimal"/>
      <w:lvlText w:val="%1."/>
      <w:lvlJc w:val="left"/>
      <w:pPr>
        <w:ind w:left="720" w:hanging="360"/>
      </w:pPr>
      <w:rPr>
        <w:rFonts w:ascii="Times New Roman" w:eastAsia="Times New Roman" w:hAnsi="Times New Roman" w:cs="Times New Roman" w:hint="default"/>
        <w:b/>
        <w:color w:val="545454"/>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43A335E"/>
    <w:multiLevelType w:val="multilevel"/>
    <w:tmpl w:val="D958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BE"/>
    <w:rsid w:val="000011B5"/>
    <w:rsid w:val="002623BE"/>
    <w:rsid w:val="003D7BAA"/>
    <w:rsid w:val="00470F3A"/>
    <w:rsid w:val="008C5B2B"/>
    <w:rsid w:val="00EB22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23BE"/>
    <w:rPr>
      <w:color w:val="0000FF" w:themeColor="hyperlink"/>
      <w:u w:val="single"/>
    </w:rPr>
  </w:style>
  <w:style w:type="paragraph" w:styleId="Prrafodelista">
    <w:name w:val="List Paragraph"/>
    <w:basedOn w:val="Normal"/>
    <w:uiPriority w:val="34"/>
    <w:qFormat/>
    <w:rsid w:val="002623BE"/>
    <w:pPr>
      <w:ind w:left="720"/>
      <w:contextualSpacing/>
    </w:pPr>
  </w:style>
  <w:style w:type="paragraph" w:styleId="Textodeglobo">
    <w:name w:val="Balloon Text"/>
    <w:basedOn w:val="Normal"/>
    <w:link w:val="TextodegloboCar"/>
    <w:uiPriority w:val="99"/>
    <w:semiHidden/>
    <w:unhideWhenUsed/>
    <w:rsid w:val="00001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23BE"/>
    <w:rPr>
      <w:color w:val="0000FF" w:themeColor="hyperlink"/>
      <w:u w:val="single"/>
    </w:rPr>
  </w:style>
  <w:style w:type="paragraph" w:styleId="Prrafodelista">
    <w:name w:val="List Paragraph"/>
    <w:basedOn w:val="Normal"/>
    <w:uiPriority w:val="34"/>
    <w:qFormat/>
    <w:rsid w:val="002623BE"/>
    <w:pPr>
      <w:ind w:left="720"/>
      <w:contextualSpacing/>
    </w:pPr>
  </w:style>
  <w:style w:type="paragraph" w:styleId="Textodeglobo">
    <w:name w:val="Balloon Text"/>
    <w:basedOn w:val="Normal"/>
    <w:link w:val="TextodegloboCar"/>
    <w:uiPriority w:val="99"/>
    <w:semiHidden/>
    <w:unhideWhenUsed/>
    <w:rsid w:val="00001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6956">
      <w:bodyDiv w:val="1"/>
      <w:marLeft w:val="0"/>
      <w:marRight w:val="0"/>
      <w:marTop w:val="360"/>
      <w:marBottom w:val="0"/>
      <w:divBdr>
        <w:top w:val="none" w:sz="0" w:space="0" w:color="auto"/>
        <w:left w:val="none" w:sz="0" w:space="0" w:color="auto"/>
        <w:bottom w:val="none" w:sz="0" w:space="0" w:color="auto"/>
        <w:right w:val="none" w:sz="0" w:space="0" w:color="auto"/>
      </w:divBdr>
      <w:divsChild>
        <w:div w:id="1115446690">
          <w:marLeft w:val="0"/>
          <w:marRight w:val="0"/>
          <w:marTop w:val="330"/>
          <w:marBottom w:val="0"/>
          <w:divBdr>
            <w:top w:val="none" w:sz="0" w:space="0" w:color="auto"/>
            <w:left w:val="none" w:sz="0" w:space="0" w:color="auto"/>
            <w:bottom w:val="none" w:sz="0" w:space="0" w:color="auto"/>
            <w:right w:val="none" w:sz="0" w:space="0" w:color="auto"/>
          </w:divBdr>
          <w:divsChild>
            <w:div w:id="851838978">
              <w:marLeft w:val="0"/>
              <w:marRight w:val="0"/>
              <w:marTop w:val="0"/>
              <w:marBottom w:val="360"/>
              <w:divBdr>
                <w:top w:val="none" w:sz="0" w:space="0" w:color="auto"/>
                <w:left w:val="none" w:sz="0" w:space="0" w:color="auto"/>
                <w:bottom w:val="none" w:sz="0" w:space="0" w:color="auto"/>
                <w:right w:val="none" w:sz="0" w:space="0" w:color="auto"/>
              </w:divBdr>
              <w:divsChild>
                <w:div w:id="776365561">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70125958">
      <w:bodyDiv w:val="1"/>
      <w:marLeft w:val="0"/>
      <w:marRight w:val="0"/>
      <w:marTop w:val="360"/>
      <w:marBottom w:val="0"/>
      <w:divBdr>
        <w:top w:val="none" w:sz="0" w:space="0" w:color="auto"/>
        <w:left w:val="none" w:sz="0" w:space="0" w:color="auto"/>
        <w:bottom w:val="none" w:sz="0" w:space="0" w:color="auto"/>
        <w:right w:val="none" w:sz="0" w:space="0" w:color="auto"/>
      </w:divBdr>
      <w:divsChild>
        <w:div w:id="1086616469">
          <w:marLeft w:val="0"/>
          <w:marRight w:val="0"/>
          <w:marTop w:val="330"/>
          <w:marBottom w:val="0"/>
          <w:divBdr>
            <w:top w:val="none" w:sz="0" w:space="0" w:color="auto"/>
            <w:left w:val="none" w:sz="0" w:space="0" w:color="auto"/>
            <w:bottom w:val="none" w:sz="0" w:space="0" w:color="auto"/>
            <w:right w:val="none" w:sz="0" w:space="0" w:color="auto"/>
          </w:divBdr>
          <w:divsChild>
            <w:div w:id="1252348261">
              <w:marLeft w:val="0"/>
              <w:marRight w:val="0"/>
              <w:marTop w:val="0"/>
              <w:marBottom w:val="360"/>
              <w:divBdr>
                <w:top w:val="none" w:sz="0" w:space="0" w:color="auto"/>
                <w:left w:val="none" w:sz="0" w:space="0" w:color="auto"/>
                <w:bottom w:val="none" w:sz="0" w:space="0" w:color="auto"/>
                <w:right w:val="none" w:sz="0" w:space="0" w:color="auto"/>
              </w:divBdr>
              <w:divsChild>
                <w:div w:id="2034720039">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86700566">
      <w:bodyDiv w:val="1"/>
      <w:marLeft w:val="0"/>
      <w:marRight w:val="0"/>
      <w:marTop w:val="0"/>
      <w:marBottom w:val="0"/>
      <w:divBdr>
        <w:top w:val="none" w:sz="0" w:space="0" w:color="auto"/>
        <w:left w:val="none" w:sz="0" w:space="0" w:color="auto"/>
        <w:bottom w:val="none" w:sz="0" w:space="0" w:color="auto"/>
        <w:right w:val="none" w:sz="0" w:space="0" w:color="auto"/>
      </w:divBdr>
      <w:divsChild>
        <w:div w:id="31199556">
          <w:marLeft w:val="0"/>
          <w:marRight w:val="0"/>
          <w:marTop w:val="0"/>
          <w:marBottom w:val="0"/>
          <w:divBdr>
            <w:top w:val="none" w:sz="0" w:space="0" w:color="auto"/>
            <w:left w:val="none" w:sz="0" w:space="0" w:color="auto"/>
            <w:bottom w:val="none" w:sz="0" w:space="0" w:color="auto"/>
            <w:right w:val="none" w:sz="0" w:space="0" w:color="auto"/>
          </w:divBdr>
          <w:divsChild>
            <w:div w:id="540869222">
              <w:marLeft w:val="0"/>
              <w:marRight w:val="0"/>
              <w:marTop w:val="0"/>
              <w:marBottom w:val="0"/>
              <w:divBdr>
                <w:top w:val="none" w:sz="0" w:space="0" w:color="auto"/>
                <w:left w:val="none" w:sz="0" w:space="0" w:color="auto"/>
                <w:bottom w:val="none" w:sz="0" w:space="0" w:color="auto"/>
                <w:right w:val="none" w:sz="0" w:space="0" w:color="auto"/>
              </w:divBdr>
              <w:divsChild>
                <w:div w:id="612787214">
                  <w:marLeft w:val="0"/>
                  <w:marRight w:val="0"/>
                  <w:marTop w:val="195"/>
                  <w:marBottom w:val="0"/>
                  <w:divBdr>
                    <w:top w:val="none" w:sz="0" w:space="0" w:color="auto"/>
                    <w:left w:val="none" w:sz="0" w:space="0" w:color="auto"/>
                    <w:bottom w:val="none" w:sz="0" w:space="0" w:color="auto"/>
                    <w:right w:val="none" w:sz="0" w:space="0" w:color="auto"/>
                  </w:divBdr>
                  <w:divsChild>
                    <w:div w:id="1069577322">
                      <w:marLeft w:val="0"/>
                      <w:marRight w:val="0"/>
                      <w:marTop w:val="0"/>
                      <w:marBottom w:val="180"/>
                      <w:divBdr>
                        <w:top w:val="none" w:sz="0" w:space="0" w:color="auto"/>
                        <w:left w:val="none" w:sz="0" w:space="0" w:color="auto"/>
                        <w:bottom w:val="none" w:sz="0" w:space="0" w:color="auto"/>
                        <w:right w:val="none" w:sz="0" w:space="0" w:color="auto"/>
                      </w:divBdr>
                      <w:divsChild>
                        <w:div w:id="1344014949">
                          <w:marLeft w:val="0"/>
                          <w:marRight w:val="0"/>
                          <w:marTop w:val="0"/>
                          <w:marBottom w:val="0"/>
                          <w:divBdr>
                            <w:top w:val="none" w:sz="0" w:space="0" w:color="auto"/>
                            <w:left w:val="none" w:sz="0" w:space="0" w:color="auto"/>
                            <w:bottom w:val="none" w:sz="0" w:space="0" w:color="auto"/>
                            <w:right w:val="none" w:sz="0" w:space="0" w:color="auto"/>
                          </w:divBdr>
                          <w:divsChild>
                            <w:div w:id="1803572786">
                              <w:marLeft w:val="0"/>
                              <w:marRight w:val="0"/>
                              <w:marTop w:val="0"/>
                              <w:marBottom w:val="0"/>
                              <w:divBdr>
                                <w:top w:val="none" w:sz="0" w:space="0" w:color="auto"/>
                                <w:left w:val="none" w:sz="0" w:space="0" w:color="auto"/>
                                <w:bottom w:val="none" w:sz="0" w:space="0" w:color="auto"/>
                                <w:right w:val="none" w:sz="0" w:space="0" w:color="auto"/>
                              </w:divBdr>
                              <w:divsChild>
                                <w:div w:id="1269462440">
                                  <w:marLeft w:val="0"/>
                                  <w:marRight w:val="0"/>
                                  <w:marTop w:val="0"/>
                                  <w:marBottom w:val="0"/>
                                  <w:divBdr>
                                    <w:top w:val="none" w:sz="0" w:space="0" w:color="auto"/>
                                    <w:left w:val="none" w:sz="0" w:space="0" w:color="auto"/>
                                    <w:bottom w:val="none" w:sz="0" w:space="0" w:color="auto"/>
                                    <w:right w:val="none" w:sz="0" w:space="0" w:color="auto"/>
                                  </w:divBdr>
                                  <w:divsChild>
                                    <w:div w:id="510216519">
                                      <w:marLeft w:val="0"/>
                                      <w:marRight w:val="0"/>
                                      <w:marTop w:val="0"/>
                                      <w:marBottom w:val="0"/>
                                      <w:divBdr>
                                        <w:top w:val="none" w:sz="0" w:space="0" w:color="auto"/>
                                        <w:left w:val="none" w:sz="0" w:space="0" w:color="auto"/>
                                        <w:bottom w:val="none" w:sz="0" w:space="0" w:color="auto"/>
                                        <w:right w:val="none" w:sz="0" w:space="0" w:color="auto"/>
                                      </w:divBdr>
                                      <w:divsChild>
                                        <w:div w:id="1627926789">
                                          <w:marLeft w:val="0"/>
                                          <w:marRight w:val="0"/>
                                          <w:marTop w:val="0"/>
                                          <w:marBottom w:val="0"/>
                                          <w:divBdr>
                                            <w:top w:val="none" w:sz="0" w:space="0" w:color="auto"/>
                                            <w:left w:val="none" w:sz="0" w:space="0" w:color="auto"/>
                                            <w:bottom w:val="none" w:sz="0" w:space="0" w:color="auto"/>
                                            <w:right w:val="none" w:sz="0" w:space="0" w:color="auto"/>
                                          </w:divBdr>
                                          <w:divsChild>
                                            <w:div w:id="283388119">
                                              <w:marLeft w:val="0"/>
                                              <w:marRight w:val="0"/>
                                              <w:marTop w:val="0"/>
                                              <w:marBottom w:val="0"/>
                                              <w:divBdr>
                                                <w:top w:val="none" w:sz="0" w:space="0" w:color="auto"/>
                                                <w:left w:val="none" w:sz="0" w:space="0" w:color="auto"/>
                                                <w:bottom w:val="none" w:sz="0" w:space="0" w:color="auto"/>
                                                <w:right w:val="none" w:sz="0" w:space="0" w:color="auto"/>
                                              </w:divBdr>
                                              <w:divsChild>
                                                <w:div w:id="13725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215511">
      <w:bodyDiv w:val="1"/>
      <w:marLeft w:val="0"/>
      <w:marRight w:val="0"/>
      <w:marTop w:val="360"/>
      <w:marBottom w:val="0"/>
      <w:divBdr>
        <w:top w:val="none" w:sz="0" w:space="0" w:color="auto"/>
        <w:left w:val="none" w:sz="0" w:space="0" w:color="auto"/>
        <w:bottom w:val="none" w:sz="0" w:space="0" w:color="auto"/>
        <w:right w:val="none" w:sz="0" w:space="0" w:color="auto"/>
      </w:divBdr>
      <w:divsChild>
        <w:div w:id="370691543">
          <w:marLeft w:val="0"/>
          <w:marRight w:val="0"/>
          <w:marTop w:val="330"/>
          <w:marBottom w:val="0"/>
          <w:divBdr>
            <w:top w:val="none" w:sz="0" w:space="0" w:color="auto"/>
            <w:left w:val="none" w:sz="0" w:space="0" w:color="auto"/>
            <w:bottom w:val="none" w:sz="0" w:space="0" w:color="auto"/>
            <w:right w:val="none" w:sz="0" w:space="0" w:color="auto"/>
          </w:divBdr>
          <w:divsChild>
            <w:div w:id="2105373491">
              <w:marLeft w:val="0"/>
              <w:marRight w:val="0"/>
              <w:marTop w:val="0"/>
              <w:marBottom w:val="360"/>
              <w:divBdr>
                <w:top w:val="none" w:sz="0" w:space="0" w:color="auto"/>
                <w:left w:val="none" w:sz="0" w:space="0" w:color="auto"/>
                <w:bottom w:val="none" w:sz="0" w:space="0" w:color="auto"/>
                <w:right w:val="none" w:sz="0" w:space="0" w:color="auto"/>
              </w:divBdr>
              <w:divsChild>
                <w:div w:id="100192737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800763490">
      <w:bodyDiv w:val="1"/>
      <w:marLeft w:val="0"/>
      <w:marRight w:val="0"/>
      <w:marTop w:val="360"/>
      <w:marBottom w:val="0"/>
      <w:divBdr>
        <w:top w:val="none" w:sz="0" w:space="0" w:color="auto"/>
        <w:left w:val="none" w:sz="0" w:space="0" w:color="auto"/>
        <w:bottom w:val="none" w:sz="0" w:space="0" w:color="auto"/>
        <w:right w:val="none" w:sz="0" w:space="0" w:color="auto"/>
      </w:divBdr>
      <w:divsChild>
        <w:div w:id="775179552">
          <w:marLeft w:val="0"/>
          <w:marRight w:val="0"/>
          <w:marTop w:val="330"/>
          <w:marBottom w:val="0"/>
          <w:divBdr>
            <w:top w:val="none" w:sz="0" w:space="0" w:color="auto"/>
            <w:left w:val="none" w:sz="0" w:space="0" w:color="auto"/>
            <w:bottom w:val="none" w:sz="0" w:space="0" w:color="auto"/>
            <w:right w:val="none" w:sz="0" w:space="0" w:color="auto"/>
          </w:divBdr>
          <w:divsChild>
            <w:div w:id="792791002">
              <w:marLeft w:val="0"/>
              <w:marRight w:val="0"/>
              <w:marTop w:val="0"/>
              <w:marBottom w:val="360"/>
              <w:divBdr>
                <w:top w:val="none" w:sz="0" w:space="0" w:color="auto"/>
                <w:left w:val="none" w:sz="0" w:space="0" w:color="auto"/>
                <w:bottom w:val="none" w:sz="0" w:space="0" w:color="auto"/>
                <w:right w:val="none" w:sz="0" w:space="0" w:color="auto"/>
              </w:divBdr>
              <w:divsChild>
                <w:div w:id="1917468617">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64674814">
      <w:bodyDiv w:val="1"/>
      <w:marLeft w:val="0"/>
      <w:marRight w:val="0"/>
      <w:marTop w:val="0"/>
      <w:marBottom w:val="0"/>
      <w:divBdr>
        <w:top w:val="none" w:sz="0" w:space="0" w:color="auto"/>
        <w:left w:val="none" w:sz="0" w:space="0" w:color="auto"/>
        <w:bottom w:val="none" w:sz="0" w:space="0" w:color="auto"/>
        <w:right w:val="none" w:sz="0" w:space="0" w:color="auto"/>
      </w:divBdr>
      <w:divsChild>
        <w:div w:id="391927947">
          <w:marLeft w:val="0"/>
          <w:marRight w:val="0"/>
          <w:marTop w:val="0"/>
          <w:marBottom w:val="0"/>
          <w:divBdr>
            <w:top w:val="none" w:sz="0" w:space="0" w:color="auto"/>
            <w:left w:val="none" w:sz="0" w:space="0" w:color="auto"/>
            <w:bottom w:val="none" w:sz="0" w:space="0" w:color="auto"/>
            <w:right w:val="none" w:sz="0" w:space="0" w:color="auto"/>
          </w:divBdr>
          <w:divsChild>
            <w:div w:id="1867208647">
              <w:marLeft w:val="0"/>
              <w:marRight w:val="0"/>
              <w:marTop w:val="0"/>
              <w:marBottom w:val="0"/>
              <w:divBdr>
                <w:top w:val="none" w:sz="0" w:space="0" w:color="auto"/>
                <w:left w:val="none" w:sz="0" w:space="0" w:color="auto"/>
                <w:bottom w:val="none" w:sz="0" w:space="0" w:color="auto"/>
                <w:right w:val="none" w:sz="0" w:space="0" w:color="auto"/>
              </w:divBdr>
              <w:divsChild>
                <w:div w:id="2007905069">
                  <w:marLeft w:val="0"/>
                  <w:marRight w:val="0"/>
                  <w:marTop w:val="0"/>
                  <w:marBottom w:val="0"/>
                  <w:divBdr>
                    <w:top w:val="none" w:sz="0" w:space="0" w:color="auto"/>
                    <w:left w:val="none" w:sz="0" w:space="0" w:color="auto"/>
                    <w:bottom w:val="none" w:sz="0" w:space="0" w:color="auto"/>
                    <w:right w:val="none" w:sz="0" w:space="0" w:color="auto"/>
                  </w:divBdr>
                  <w:divsChild>
                    <w:div w:id="713195332">
                      <w:marLeft w:val="0"/>
                      <w:marRight w:val="0"/>
                      <w:marTop w:val="0"/>
                      <w:marBottom w:val="0"/>
                      <w:divBdr>
                        <w:top w:val="none" w:sz="0" w:space="0" w:color="auto"/>
                        <w:left w:val="none" w:sz="0" w:space="0" w:color="auto"/>
                        <w:bottom w:val="none" w:sz="0" w:space="0" w:color="auto"/>
                        <w:right w:val="none" w:sz="0" w:space="0" w:color="auto"/>
                      </w:divBdr>
                      <w:divsChild>
                        <w:div w:id="1739674057">
                          <w:marLeft w:val="0"/>
                          <w:marRight w:val="0"/>
                          <w:marTop w:val="0"/>
                          <w:marBottom w:val="0"/>
                          <w:divBdr>
                            <w:top w:val="none" w:sz="0" w:space="0" w:color="auto"/>
                            <w:left w:val="none" w:sz="0" w:space="0" w:color="auto"/>
                            <w:bottom w:val="none" w:sz="0" w:space="0" w:color="auto"/>
                            <w:right w:val="none" w:sz="0" w:space="0" w:color="auto"/>
                          </w:divBdr>
                          <w:divsChild>
                            <w:div w:id="124277828">
                              <w:marLeft w:val="0"/>
                              <w:marRight w:val="0"/>
                              <w:marTop w:val="0"/>
                              <w:marBottom w:val="0"/>
                              <w:divBdr>
                                <w:top w:val="none" w:sz="0" w:space="0" w:color="auto"/>
                                <w:left w:val="none" w:sz="0" w:space="0" w:color="auto"/>
                                <w:bottom w:val="none" w:sz="0" w:space="0" w:color="auto"/>
                                <w:right w:val="none" w:sz="0" w:space="0" w:color="auto"/>
                              </w:divBdr>
                              <w:divsChild>
                                <w:div w:id="370616436">
                                  <w:marLeft w:val="0"/>
                                  <w:marRight w:val="0"/>
                                  <w:marTop w:val="0"/>
                                  <w:marBottom w:val="375"/>
                                  <w:divBdr>
                                    <w:top w:val="single" w:sz="6" w:space="31" w:color="E5E5E5"/>
                                    <w:left w:val="single" w:sz="6" w:space="20" w:color="E5E5E5"/>
                                    <w:bottom w:val="single" w:sz="6" w:space="20" w:color="E5E5E5"/>
                                    <w:right w:val="single" w:sz="6" w:space="20" w:color="E5E5E5"/>
                                  </w:divBdr>
                                  <w:divsChild>
                                    <w:div w:id="471867211">
                                      <w:marLeft w:val="0"/>
                                      <w:marRight w:val="0"/>
                                      <w:marTop w:val="0"/>
                                      <w:marBottom w:val="0"/>
                                      <w:divBdr>
                                        <w:top w:val="single" w:sz="6" w:space="0" w:color="E5E5E5"/>
                                        <w:left w:val="single" w:sz="6" w:space="0" w:color="E5E5E5"/>
                                        <w:bottom w:val="single" w:sz="6" w:space="0" w:color="E5E5E5"/>
                                        <w:right w:val="single" w:sz="6" w:space="0" w:color="E5E5E5"/>
                                      </w:divBdr>
                                      <w:divsChild>
                                        <w:div w:id="19591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gamesplus.com/body-parts-esl-vocabulary-memory-gam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co/url?sa=i&amp;rct=j&amp;q=&amp;esrc=s&amp;frm=1&amp;source=images&amp;cd=&amp;cad=rja&amp;uact=8&amp;docid=A5dkbX0ig4uYUM&amp;tbnid=o-OPeT9a6cv7CM:&amp;ved=0CAUQjRw&amp;url=http://memorise.org/top-10-brain-foods/2-insulin-promotes-memory-003656.html&amp;ei=nM9sU-xs5cLxAYu_gYgJ&amp;bvm=bv.66330100,d.aWw&amp;psig=AFQjCNEW7ssjml8nZOFP1d4BqGxKBCPsNg&amp;ust=13997263451128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yoclinic.org/about-this-site/welco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Estatal</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GE-SCHOOL7150</dc:creator>
  <cp:lastModifiedBy>GE-SCHOOL7150</cp:lastModifiedBy>
  <cp:revision>3</cp:revision>
  <dcterms:created xsi:type="dcterms:W3CDTF">2014-05-09T12:20:00Z</dcterms:created>
  <dcterms:modified xsi:type="dcterms:W3CDTF">2014-05-09T12:58:00Z</dcterms:modified>
</cp:coreProperties>
</file>